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E395" w14:textId="67EE07A9" w:rsidR="005449B6" w:rsidRPr="005449B6" w:rsidRDefault="005449B6" w:rsidP="005449B6">
      <w:pPr>
        <w:jc w:val="right"/>
        <w:rPr>
          <w:b/>
          <w:bCs/>
          <w:sz w:val="24"/>
          <w:szCs w:val="24"/>
        </w:rPr>
      </w:pPr>
      <w:r w:rsidRPr="005449B6">
        <w:rPr>
          <w:b/>
          <w:bCs/>
          <w:sz w:val="24"/>
          <w:szCs w:val="24"/>
        </w:rPr>
        <w:t>27.12.2024</w:t>
      </w:r>
    </w:p>
    <w:p w14:paraId="40779144" w14:textId="4A4D0ECE" w:rsidR="005449B6" w:rsidRDefault="005449B6" w:rsidP="005449B6">
      <w:pPr>
        <w:jc w:val="center"/>
        <w:rPr>
          <w:b/>
          <w:bCs/>
          <w:sz w:val="24"/>
          <w:szCs w:val="24"/>
        </w:rPr>
      </w:pPr>
      <w:r w:rsidRPr="00894D59">
        <w:rPr>
          <w:b/>
          <w:bCs/>
          <w:sz w:val="28"/>
          <w:szCs w:val="28"/>
        </w:rPr>
        <w:t>Lösemili çocuklar, “Dilek Ağacı” ile hayallerine kavuşuyor</w:t>
      </w:r>
      <w:r w:rsidRPr="00894D59">
        <w:rPr>
          <w:sz w:val="28"/>
          <w:szCs w:val="28"/>
        </w:rPr>
        <w:br/>
      </w:r>
      <w:r>
        <w:br/>
      </w:r>
      <w:r w:rsidRPr="00894D59">
        <w:rPr>
          <w:b/>
          <w:bCs/>
          <w:sz w:val="24"/>
          <w:szCs w:val="24"/>
        </w:rPr>
        <w:t>Yeşim Grup, sosyal sorumluluk bilinciyle toplumun her kesimine dokunmaya devam ediyor.</w:t>
      </w:r>
      <w:r>
        <w:rPr>
          <w:b/>
          <w:bCs/>
          <w:sz w:val="24"/>
          <w:szCs w:val="24"/>
        </w:rPr>
        <w:t xml:space="preserve"> </w:t>
      </w:r>
      <w:r w:rsidRPr="00894D59">
        <w:rPr>
          <w:b/>
          <w:bCs/>
          <w:sz w:val="24"/>
          <w:szCs w:val="24"/>
        </w:rPr>
        <w:t>Bursa Lösemili Çocuklara Yardım Derneği’nin (Bursa LÖDER) düzenlediği yeni yıl partisin</w:t>
      </w:r>
      <w:r>
        <w:rPr>
          <w:b/>
          <w:bCs/>
          <w:sz w:val="24"/>
          <w:szCs w:val="24"/>
        </w:rPr>
        <w:t>e katılan</w:t>
      </w:r>
      <w:r w:rsidRPr="00894D59">
        <w:rPr>
          <w:b/>
          <w:bCs/>
          <w:sz w:val="24"/>
          <w:szCs w:val="24"/>
        </w:rPr>
        <w:t xml:space="preserve"> Yeşim Gönüllüleri, lösemi tedavisi gören çocukların hayallerini gerçeğe dönüştürdü.</w:t>
      </w:r>
    </w:p>
    <w:p w14:paraId="460CAC3A" w14:textId="77777777" w:rsidR="005449B6" w:rsidRDefault="005449B6" w:rsidP="005449B6">
      <w:pPr>
        <w:jc w:val="both"/>
      </w:pPr>
      <w:r w:rsidRPr="002A2534">
        <w:rPr>
          <w:sz w:val="24"/>
          <w:szCs w:val="24"/>
        </w:rPr>
        <w:t>Yeşim Grup’un sosyal sorumluluk anlayışı doğrultusunda Sosyal Sorumluluk Kulübü iş birliğiyle yürütülen “Dilek Ağacı” projesi kapsamında, Uludağ Üniversitesi Sabahattin Gazioğlu Çocuk Hematoloji ve Onkoloji Hastanesi’nde tedavi gören çocukların yeni yıl dilekleri gerçeğe dönüştürüldü.</w:t>
      </w:r>
      <w:r>
        <w:t xml:space="preserve"> </w:t>
      </w:r>
      <w:r w:rsidRPr="002A2534">
        <w:rPr>
          <w:sz w:val="24"/>
          <w:szCs w:val="24"/>
        </w:rPr>
        <w:t xml:space="preserve">Bursa Lösemili Çocuklara Yardım Derneği (Bursa LÖDER) tarafından düzenlenen yeni yıl partisine </w:t>
      </w:r>
      <w:r>
        <w:rPr>
          <w:sz w:val="24"/>
          <w:szCs w:val="24"/>
        </w:rPr>
        <w:t xml:space="preserve">katılan </w:t>
      </w:r>
      <w:r w:rsidRPr="002A2534">
        <w:rPr>
          <w:sz w:val="24"/>
          <w:szCs w:val="24"/>
        </w:rPr>
        <w:t>Yeşim Grup Kurumsal İletişim Direktörü Dilek Cesur</w:t>
      </w:r>
      <w:r>
        <w:rPr>
          <w:sz w:val="24"/>
          <w:szCs w:val="24"/>
        </w:rPr>
        <w:t xml:space="preserve"> ve</w:t>
      </w:r>
      <w:r w:rsidRPr="002A2534">
        <w:rPr>
          <w:sz w:val="24"/>
          <w:szCs w:val="24"/>
        </w:rPr>
        <w:t xml:space="preserve"> Yeşim Grup Sosyal Sorumluluk Kulübü Üyeleri çocuklarla bir araya geldi. Çocukların hayalini kurduğu oyuncaklar, Yeşim Gönüllüleri tarafından temin edilerek miniklere hediye edildi. Çalışanlarının gönüllü desteğiyle yürütülen proje aracılığıyla Yeşim Grup, lösemili çocuklara umut ve neşe dolu bir gün yaşattı.</w:t>
      </w:r>
    </w:p>
    <w:p w14:paraId="6F3814B2" w14:textId="77777777" w:rsidR="005449B6" w:rsidRDefault="005449B6" w:rsidP="005449B6">
      <w:pPr>
        <w:jc w:val="both"/>
        <w:rPr>
          <w:rFonts w:cstheme="minorHAnsi"/>
          <w:sz w:val="24"/>
          <w:szCs w:val="24"/>
        </w:rPr>
      </w:pPr>
      <w:r w:rsidRPr="00894D59">
        <w:rPr>
          <w:sz w:val="24"/>
          <w:szCs w:val="24"/>
        </w:rPr>
        <w:t>Etkinli</w:t>
      </w:r>
      <w:r>
        <w:rPr>
          <w:sz w:val="24"/>
          <w:szCs w:val="24"/>
        </w:rPr>
        <w:t xml:space="preserve">ğin açılış konuşmasında,  </w:t>
      </w:r>
      <w:r w:rsidRPr="00894D59">
        <w:rPr>
          <w:sz w:val="24"/>
          <w:szCs w:val="24"/>
        </w:rPr>
        <w:t>bu tür projelerin çocukların moral ve motivasyonunu artırma</w:t>
      </w:r>
      <w:r>
        <w:rPr>
          <w:sz w:val="24"/>
          <w:szCs w:val="24"/>
        </w:rPr>
        <w:t>da</w:t>
      </w:r>
      <w:r w:rsidRPr="00894D59">
        <w:rPr>
          <w:sz w:val="24"/>
          <w:szCs w:val="24"/>
        </w:rPr>
        <w:t xml:space="preserve"> </w:t>
      </w:r>
      <w:r w:rsidRPr="00023ED4">
        <w:rPr>
          <w:rFonts w:cstheme="minorHAnsi"/>
          <w:sz w:val="24"/>
          <w:szCs w:val="24"/>
        </w:rPr>
        <w:t xml:space="preserve">çok etkili olduğunu belirten Bursa LÖDER Başkanı Prof. Dr. Adalet Meral Güneş, “Amacımız, lösemi tedavisi gören çocuklarımıza </w:t>
      </w:r>
      <w:r w:rsidRPr="00023ED4">
        <w:rPr>
          <w:rFonts w:eastAsia="Times New Roman" w:cstheme="minorHAnsi"/>
          <w:sz w:val="24"/>
          <w:szCs w:val="24"/>
          <w:lang w:eastAsia="tr-TR"/>
        </w:rPr>
        <w:t xml:space="preserve">bir günlüğüne de olsa hastalıklarını unutturmak, yeni yıla umut ve neşeyle merhaba demelerini sağlamak. </w:t>
      </w:r>
      <w:r w:rsidRPr="00023ED4">
        <w:rPr>
          <w:rFonts w:cstheme="minorHAnsi"/>
          <w:sz w:val="24"/>
          <w:szCs w:val="24"/>
        </w:rPr>
        <w:t>Bu süreçte desteklerini esirgemeyen Yeşim Grup ve gönüllülerine teşekkür ediyoruz.” dedi.</w:t>
      </w:r>
    </w:p>
    <w:p w14:paraId="557ED285" w14:textId="54445AF0" w:rsidR="005449B6" w:rsidRPr="00894D59" w:rsidRDefault="005449B6" w:rsidP="005449B6">
      <w:pPr>
        <w:jc w:val="both"/>
        <w:rPr>
          <w:sz w:val="24"/>
          <w:szCs w:val="24"/>
        </w:rPr>
      </w:pPr>
      <w:r>
        <w:rPr>
          <w:sz w:val="24"/>
          <w:szCs w:val="24"/>
        </w:rPr>
        <w:t>Yeşim Grup’un topluma değer katacak sosyal sorumluluk projeleriyle var olmayı önemsediğinin altını çizen Y</w:t>
      </w:r>
      <w:r w:rsidRPr="00E223F3">
        <w:rPr>
          <w:sz w:val="24"/>
          <w:szCs w:val="24"/>
        </w:rPr>
        <w:t>eşim Grup Kurumsal İletişim Direktörü Dilek Cesur</w:t>
      </w:r>
      <w:r>
        <w:rPr>
          <w:sz w:val="24"/>
          <w:szCs w:val="24"/>
        </w:rPr>
        <w:t xml:space="preserve"> ise </w:t>
      </w:r>
      <w:r w:rsidRPr="00E223F3">
        <w:rPr>
          <w:sz w:val="24"/>
          <w:szCs w:val="24"/>
        </w:rPr>
        <w:t>“</w:t>
      </w:r>
      <w:r w:rsidRPr="00DB1923">
        <w:rPr>
          <w:sz w:val="24"/>
          <w:szCs w:val="24"/>
        </w:rPr>
        <w:t xml:space="preserve">Uzun yıllardır yürüttüğümüz ve artık firmamızın en güzel geleneklerinden biri haline gelen </w:t>
      </w:r>
      <w:r w:rsidR="009E212F">
        <w:rPr>
          <w:sz w:val="24"/>
          <w:szCs w:val="24"/>
        </w:rPr>
        <w:t>‘</w:t>
      </w:r>
      <w:r w:rsidRPr="00DB1923">
        <w:rPr>
          <w:sz w:val="24"/>
          <w:szCs w:val="24"/>
        </w:rPr>
        <w:t>Dilek Ağacı</w:t>
      </w:r>
      <w:r w:rsidR="009E212F">
        <w:rPr>
          <w:sz w:val="24"/>
          <w:szCs w:val="24"/>
        </w:rPr>
        <w:t>’</w:t>
      </w:r>
      <w:r w:rsidRPr="00DB1923">
        <w:rPr>
          <w:sz w:val="24"/>
          <w:szCs w:val="24"/>
        </w:rPr>
        <w:t xml:space="preserve"> projesi, çalışanlarımızın gönülden desteğiyle her yıl daha da büyüyor ve anlam kazanıyor. Bugün burada, çocukların yüzlerindeki mutluluğa tanıklık etmek, bu projeyi hayata geçirmenin bizlere sunduğu en büyük ödül ve motivasyon kaynağı</w:t>
      </w:r>
      <w:r>
        <w:rPr>
          <w:sz w:val="24"/>
          <w:szCs w:val="24"/>
        </w:rPr>
        <w:t>.</w:t>
      </w:r>
      <w:r w:rsidRPr="00E223F3">
        <w:rPr>
          <w:sz w:val="24"/>
          <w:szCs w:val="24"/>
        </w:rPr>
        <w:t>”</w:t>
      </w:r>
      <w:r>
        <w:rPr>
          <w:sz w:val="24"/>
          <w:szCs w:val="24"/>
        </w:rPr>
        <w:t xml:space="preserve"> diye konuştu.</w:t>
      </w:r>
    </w:p>
    <w:p w14:paraId="7D5F1AD8" w14:textId="77777777" w:rsidR="005449B6" w:rsidRPr="00023ED4" w:rsidRDefault="005449B6" w:rsidP="005449B6">
      <w:pPr>
        <w:shd w:val="clear" w:color="auto" w:fill="FFFFFF"/>
        <w:ind w:right="-300"/>
        <w:jc w:val="both"/>
        <w:rPr>
          <w:rFonts w:eastAsia="Times New Roman" w:cstheme="minorHAnsi"/>
          <w:sz w:val="24"/>
          <w:szCs w:val="24"/>
          <w:lang w:eastAsia="tr-TR"/>
        </w:rPr>
      </w:pPr>
      <w:r w:rsidRPr="00023ED4">
        <w:rPr>
          <w:rFonts w:eastAsia="Times New Roman" w:cstheme="minorHAnsi"/>
          <w:sz w:val="24"/>
          <w:szCs w:val="24"/>
          <w:lang w:eastAsia="tr-TR"/>
        </w:rPr>
        <w:t>Etkinlik sonunda yeni yıl pastasını kesen</w:t>
      </w:r>
      <w:r>
        <w:rPr>
          <w:rFonts w:eastAsia="Times New Roman" w:cstheme="minorHAnsi"/>
          <w:sz w:val="24"/>
          <w:szCs w:val="24"/>
          <w:lang w:eastAsia="tr-TR"/>
        </w:rPr>
        <w:t xml:space="preserve"> çocukla</w:t>
      </w:r>
      <w:r w:rsidRPr="00023ED4">
        <w:rPr>
          <w:rFonts w:eastAsia="Times New Roman" w:cstheme="minorHAnsi"/>
          <w:sz w:val="24"/>
          <w:szCs w:val="24"/>
          <w:lang w:eastAsia="tr-TR"/>
        </w:rPr>
        <w:t>r, patlamış mısır eşliğinde yüz boyama</w:t>
      </w:r>
      <w:r>
        <w:rPr>
          <w:rFonts w:eastAsia="Times New Roman" w:cstheme="minorHAnsi"/>
          <w:sz w:val="24"/>
          <w:szCs w:val="24"/>
          <w:lang w:eastAsia="tr-TR"/>
        </w:rPr>
        <w:t xml:space="preserve"> </w:t>
      </w:r>
      <w:r w:rsidRPr="00023ED4">
        <w:rPr>
          <w:rFonts w:eastAsia="Times New Roman" w:cstheme="minorHAnsi"/>
          <w:sz w:val="24"/>
          <w:szCs w:val="24"/>
          <w:lang w:eastAsia="tr-TR"/>
        </w:rPr>
        <w:t>aktiviteleriyle eğlenirken müzik ve dans dolu bir gün geçirdi.</w:t>
      </w:r>
    </w:p>
    <w:p w14:paraId="4495CB34" w14:textId="77777777" w:rsidR="005449B6" w:rsidRDefault="005449B6" w:rsidP="005449B6">
      <w:pPr>
        <w:shd w:val="clear" w:color="auto" w:fill="FFFFFF"/>
        <w:ind w:right="-300"/>
        <w:rPr>
          <w:rFonts w:ascii="Verdana" w:eastAsia="Times New Roman" w:hAnsi="Verdana" w:cs="Arial"/>
          <w:b/>
          <w:bCs/>
          <w:lang w:eastAsia="tr-TR"/>
        </w:rPr>
      </w:pPr>
    </w:p>
    <w:p w14:paraId="41A151BF" w14:textId="77777777" w:rsidR="005449B6" w:rsidRDefault="005449B6" w:rsidP="005449B6">
      <w:pPr>
        <w:shd w:val="clear" w:color="auto" w:fill="FFFFFF"/>
        <w:ind w:right="-300"/>
        <w:rPr>
          <w:rFonts w:ascii="Verdana" w:eastAsia="Times New Roman" w:hAnsi="Verdana" w:cs="Arial"/>
          <w:b/>
          <w:bCs/>
          <w:lang w:eastAsia="tr-TR"/>
        </w:rPr>
      </w:pPr>
    </w:p>
    <w:p w14:paraId="64C9EDA4" w14:textId="77777777" w:rsidR="005449B6" w:rsidRPr="00894D59" w:rsidRDefault="005449B6" w:rsidP="005449B6">
      <w:pPr>
        <w:jc w:val="both"/>
        <w:rPr>
          <w:sz w:val="24"/>
          <w:szCs w:val="24"/>
        </w:rPr>
      </w:pPr>
    </w:p>
    <w:p w14:paraId="1DBA6D23" w14:textId="6AA551D2" w:rsidR="00910EDC" w:rsidRPr="005449B6" w:rsidRDefault="00910EDC" w:rsidP="005449B6"/>
    <w:sectPr w:rsidR="00910EDC" w:rsidRPr="005449B6"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96D1" w14:textId="77777777" w:rsidR="001D1ED1" w:rsidRDefault="001D1ED1" w:rsidP="00D14BE1">
      <w:pPr>
        <w:spacing w:after="0" w:line="240" w:lineRule="auto"/>
      </w:pPr>
      <w:r>
        <w:separator/>
      </w:r>
    </w:p>
  </w:endnote>
  <w:endnote w:type="continuationSeparator" w:id="0">
    <w:p w14:paraId="7812CAA4" w14:textId="77777777" w:rsidR="001D1ED1" w:rsidRDefault="001D1ED1"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T Norms Light">
    <w:altName w:val="Calibri"/>
    <w:panose1 w:val="02000503020000020003"/>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59E0" w14:textId="77777777" w:rsidR="001D1ED1" w:rsidRDefault="001D1ED1" w:rsidP="00D14BE1">
      <w:pPr>
        <w:spacing w:after="0" w:line="240" w:lineRule="auto"/>
      </w:pPr>
      <w:r>
        <w:separator/>
      </w:r>
    </w:p>
  </w:footnote>
  <w:footnote w:type="continuationSeparator" w:id="0">
    <w:p w14:paraId="072E1110" w14:textId="77777777" w:rsidR="001D1ED1" w:rsidRDefault="001D1ED1"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D1ED1"/>
    <w:rsid w:val="003C4E49"/>
    <w:rsid w:val="003D6A43"/>
    <w:rsid w:val="00455745"/>
    <w:rsid w:val="00495188"/>
    <w:rsid w:val="004D6762"/>
    <w:rsid w:val="005449B6"/>
    <w:rsid w:val="005A6D12"/>
    <w:rsid w:val="005D7EEE"/>
    <w:rsid w:val="006B06A6"/>
    <w:rsid w:val="006B62F1"/>
    <w:rsid w:val="00743B44"/>
    <w:rsid w:val="0077700A"/>
    <w:rsid w:val="00802D4F"/>
    <w:rsid w:val="00866617"/>
    <w:rsid w:val="00910EDC"/>
    <w:rsid w:val="009D0F07"/>
    <w:rsid w:val="009E212F"/>
    <w:rsid w:val="00AB128E"/>
    <w:rsid w:val="00D07674"/>
    <w:rsid w:val="00D13390"/>
    <w:rsid w:val="00D14BE1"/>
    <w:rsid w:val="00D56EE7"/>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Kurumsal iletisim(YESIM-2423)</cp:lastModifiedBy>
  <cp:revision>15</cp:revision>
  <dcterms:created xsi:type="dcterms:W3CDTF">2024-12-03T14:11:00Z</dcterms:created>
  <dcterms:modified xsi:type="dcterms:W3CDTF">2024-12-27T09:36:00Z</dcterms:modified>
</cp:coreProperties>
</file>